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B5" w:rsidRPr="00A01CF5" w:rsidRDefault="001162B5" w:rsidP="0063748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A01CF5">
        <w:rPr>
          <w:sz w:val="24"/>
          <w:szCs w:val="24"/>
        </w:rPr>
        <w:t>Research tells us that students who are involved outside the classroom are more lik</w:t>
      </w:r>
      <w:r w:rsidR="00637486">
        <w:rPr>
          <w:sz w:val="24"/>
          <w:szCs w:val="24"/>
        </w:rPr>
        <w:t>ely to stay in school and graduate</w:t>
      </w:r>
      <w:r w:rsidR="00540FF7">
        <w:rPr>
          <w:sz w:val="24"/>
          <w:szCs w:val="24"/>
        </w:rPr>
        <w:t>.  I</w:t>
      </w:r>
      <w:r w:rsidRPr="00A01CF5">
        <w:rPr>
          <w:sz w:val="24"/>
          <w:szCs w:val="24"/>
        </w:rPr>
        <w:t>nvolvement has a positive impact on academic performance and depth of learning.  In addition, students who are able to connect to meaningful ex</w:t>
      </w:r>
      <w:r w:rsidR="00637486">
        <w:rPr>
          <w:sz w:val="24"/>
          <w:szCs w:val="24"/>
        </w:rPr>
        <w:t xml:space="preserve">periences outside the classroom </w:t>
      </w:r>
      <w:r w:rsidRPr="00A01CF5">
        <w:rPr>
          <w:sz w:val="24"/>
          <w:szCs w:val="24"/>
        </w:rPr>
        <w:t>report having a much richer overall college experience.  So let Student Leadership &amp; Involvement help you GET INVOLVED @ OSU!</w:t>
      </w:r>
    </w:p>
    <w:p w:rsidR="001162B5" w:rsidRPr="00A01CF5" w:rsidRDefault="00F72984" w:rsidP="001162B5">
      <w:pPr>
        <w:spacing w:after="0" w:line="240" w:lineRule="auto"/>
        <w:rPr>
          <w:sz w:val="26"/>
          <w:szCs w:val="26"/>
        </w:rPr>
      </w:pPr>
      <w:r>
        <w:rPr>
          <w:b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143510</wp:posOffset>
                </wp:positionV>
                <wp:extent cx="7219950" cy="5252720"/>
                <wp:effectExtent l="6350" t="10160" r="1270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52527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6" type="#_x0000_t65" style="position:absolute;margin-left:-50.5pt;margin-top:11.3pt;width:568.5pt;height:4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" fillcolor="#fde9d9 [665]" strokecolor="#e36c0a [2409]"/>
            </w:pict>
          </mc:Fallback>
        </mc:AlternateContent>
      </w:r>
    </w:p>
    <w:p w:rsidR="00A01CF5" w:rsidRPr="00A01CF5" w:rsidRDefault="00A01CF5" w:rsidP="001162B5">
      <w:pPr>
        <w:spacing w:after="0" w:line="240" w:lineRule="auto"/>
        <w:rPr>
          <w:b/>
          <w:i/>
          <w:sz w:val="10"/>
          <w:szCs w:val="10"/>
          <w:u w:val="single"/>
        </w:rPr>
      </w:pPr>
    </w:p>
    <w:p w:rsidR="001162B5" w:rsidRPr="00A01CF5" w:rsidRDefault="001162B5" w:rsidP="00637486">
      <w:pPr>
        <w:spacing w:after="0" w:line="240" w:lineRule="auto"/>
        <w:ind w:left="-450"/>
        <w:rPr>
          <w:b/>
          <w:i/>
          <w:sz w:val="26"/>
          <w:szCs w:val="26"/>
          <w:u w:val="single"/>
        </w:rPr>
      </w:pPr>
      <w:r w:rsidRPr="00A01CF5">
        <w:rPr>
          <w:b/>
          <w:i/>
          <w:sz w:val="26"/>
          <w:szCs w:val="26"/>
          <w:u w:val="single"/>
        </w:rPr>
        <w:t>As you plan your involvement at OSU, remember a few simple suggestions:</w:t>
      </w:r>
    </w:p>
    <w:p w:rsidR="001162B5" w:rsidRPr="00835E54" w:rsidRDefault="001162B5" w:rsidP="001162B5">
      <w:pPr>
        <w:spacing w:after="0" w:line="240" w:lineRule="auto"/>
        <w:rPr>
          <w:sz w:val="24"/>
          <w:szCs w:val="24"/>
          <w:u w:val="single"/>
        </w:rPr>
      </w:pPr>
    </w:p>
    <w:p w:rsidR="00637486" w:rsidRDefault="001162B5" w:rsidP="00637486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ind w:left="-90"/>
        <w:contextualSpacing w:val="0"/>
        <w:rPr>
          <w:sz w:val="24"/>
          <w:szCs w:val="24"/>
        </w:rPr>
      </w:pPr>
      <w:r w:rsidRPr="00835E54">
        <w:rPr>
          <w:sz w:val="24"/>
          <w:szCs w:val="24"/>
        </w:rPr>
        <w:t xml:space="preserve">You can connect to all that </w:t>
      </w:r>
      <w:r w:rsidRPr="00835E54">
        <w:rPr>
          <w:b/>
          <w:sz w:val="24"/>
          <w:szCs w:val="24"/>
        </w:rPr>
        <w:t>Student Leadership &amp; Involvement</w:t>
      </w:r>
      <w:r w:rsidRPr="00835E54">
        <w:rPr>
          <w:sz w:val="24"/>
          <w:szCs w:val="24"/>
        </w:rPr>
        <w:t xml:space="preserve"> has to off</w:t>
      </w:r>
      <w:r w:rsidR="00637486">
        <w:rPr>
          <w:sz w:val="24"/>
          <w:szCs w:val="24"/>
        </w:rPr>
        <w:t xml:space="preserve">er at </w:t>
      </w:r>
      <w:hyperlink r:id="rId9" w:history="1">
        <w:r w:rsidR="00637486" w:rsidRPr="00D77C59">
          <w:rPr>
            <w:rStyle w:val="Hyperlink"/>
            <w:sz w:val="24"/>
            <w:szCs w:val="24"/>
          </w:rPr>
          <w:t>http://oregonstate.edu/sli</w:t>
        </w:r>
      </w:hyperlink>
    </w:p>
    <w:p w:rsidR="001162B5" w:rsidRPr="00835E54" w:rsidRDefault="001162B5" w:rsidP="00637486">
      <w:pPr>
        <w:pStyle w:val="ListParagraph"/>
        <w:tabs>
          <w:tab w:val="left" w:pos="810"/>
        </w:tabs>
        <w:spacing w:after="0" w:line="240" w:lineRule="auto"/>
        <w:ind w:left="-90"/>
        <w:contextualSpacing w:val="0"/>
        <w:rPr>
          <w:sz w:val="24"/>
          <w:szCs w:val="24"/>
        </w:rPr>
      </w:pPr>
    </w:p>
    <w:p w:rsidR="001162B5" w:rsidRDefault="001162B5" w:rsidP="00637486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ind w:left="-90"/>
        <w:contextualSpacing w:val="0"/>
        <w:rPr>
          <w:sz w:val="24"/>
          <w:szCs w:val="24"/>
        </w:rPr>
      </w:pPr>
      <w:r w:rsidRPr="00835E54">
        <w:rPr>
          <w:sz w:val="24"/>
          <w:szCs w:val="24"/>
        </w:rPr>
        <w:t xml:space="preserve">Check out all of the </w:t>
      </w:r>
      <w:r w:rsidRPr="00835E54">
        <w:rPr>
          <w:b/>
          <w:sz w:val="24"/>
          <w:szCs w:val="24"/>
        </w:rPr>
        <w:t>club</w:t>
      </w:r>
      <w:r w:rsidR="00267AFB">
        <w:rPr>
          <w:sz w:val="24"/>
          <w:szCs w:val="24"/>
        </w:rPr>
        <w:t xml:space="preserve"> (400</w:t>
      </w:r>
      <w:r w:rsidRPr="00835E54">
        <w:rPr>
          <w:sz w:val="24"/>
          <w:szCs w:val="24"/>
        </w:rPr>
        <w:t>+) registered at OSU a</w:t>
      </w:r>
      <w:r w:rsidR="00637486">
        <w:rPr>
          <w:sz w:val="24"/>
          <w:szCs w:val="24"/>
        </w:rPr>
        <w:t xml:space="preserve">t </w:t>
      </w:r>
      <w:hyperlink r:id="rId10" w:history="1">
        <w:r w:rsidR="00637486" w:rsidRPr="00D77C59">
          <w:rPr>
            <w:rStyle w:val="Hyperlink"/>
            <w:sz w:val="24"/>
            <w:szCs w:val="24"/>
          </w:rPr>
          <w:t>http://oregonstate.edu/sli/studentorgs/find_organization</w:t>
        </w:r>
      </w:hyperlink>
    </w:p>
    <w:p w:rsidR="00637486" w:rsidRPr="00637486" w:rsidRDefault="00637486" w:rsidP="00637486">
      <w:pPr>
        <w:pStyle w:val="ListParagraph"/>
        <w:tabs>
          <w:tab w:val="left" w:pos="810"/>
        </w:tabs>
        <w:ind w:left="-90"/>
        <w:rPr>
          <w:sz w:val="24"/>
          <w:szCs w:val="24"/>
        </w:rPr>
      </w:pPr>
    </w:p>
    <w:p w:rsidR="001162B5" w:rsidRPr="00637486" w:rsidRDefault="001162B5" w:rsidP="00637486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ind w:left="-90"/>
        <w:contextualSpacing w:val="0"/>
        <w:rPr>
          <w:sz w:val="24"/>
          <w:szCs w:val="24"/>
        </w:rPr>
      </w:pPr>
      <w:r w:rsidRPr="00637486">
        <w:rPr>
          <w:sz w:val="24"/>
          <w:szCs w:val="24"/>
        </w:rPr>
        <w:t>Limit yourself to</w:t>
      </w:r>
      <w:r w:rsidRPr="00637486">
        <w:rPr>
          <w:b/>
          <w:sz w:val="24"/>
          <w:szCs w:val="24"/>
        </w:rPr>
        <w:t xml:space="preserve"> 2-3 organizations</w:t>
      </w:r>
      <w:r w:rsidRPr="00637486">
        <w:rPr>
          <w:sz w:val="24"/>
          <w:szCs w:val="24"/>
        </w:rPr>
        <w:t xml:space="preserve"> during your first year… remember the main focus of your time here is to</w:t>
      </w:r>
      <w:r w:rsidR="00637486" w:rsidRPr="00637486">
        <w:rPr>
          <w:sz w:val="24"/>
          <w:szCs w:val="24"/>
        </w:rPr>
        <w:t xml:space="preserve"> study and succeed academically</w:t>
      </w:r>
    </w:p>
    <w:p w:rsidR="00637486" w:rsidRPr="00637486" w:rsidRDefault="00637486" w:rsidP="00637486">
      <w:pPr>
        <w:tabs>
          <w:tab w:val="left" w:pos="810"/>
        </w:tabs>
        <w:spacing w:after="0" w:line="240" w:lineRule="auto"/>
        <w:ind w:left="-90"/>
        <w:rPr>
          <w:sz w:val="24"/>
          <w:szCs w:val="24"/>
        </w:rPr>
      </w:pPr>
    </w:p>
    <w:p w:rsidR="001162B5" w:rsidRPr="00835E54" w:rsidRDefault="001162B5" w:rsidP="00637486">
      <w:pPr>
        <w:numPr>
          <w:ilvl w:val="0"/>
          <w:numId w:val="6"/>
        </w:numPr>
        <w:tabs>
          <w:tab w:val="left" w:pos="810"/>
        </w:tabs>
        <w:spacing w:after="0" w:line="240" w:lineRule="auto"/>
        <w:ind w:left="-90"/>
        <w:rPr>
          <w:sz w:val="24"/>
          <w:szCs w:val="24"/>
        </w:rPr>
      </w:pPr>
      <w:r w:rsidRPr="00835E54">
        <w:rPr>
          <w:b/>
          <w:sz w:val="24"/>
          <w:szCs w:val="24"/>
        </w:rPr>
        <w:t>Be intentional</w:t>
      </w:r>
      <w:r w:rsidRPr="00835E54">
        <w:rPr>
          <w:sz w:val="24"/>
          <w:szCs w:val="24"/>
        </w:rPr>
        <w:t xml:space="preserve"> about your involvement.  Try to tie some of your involvement in with your career goals.  Think about how your involvement can relate to a job after college…. Will it help you develop the skills you’ll need for a future job? Will it help you decide if a particular career field is right for you?</w:t>
      </w:r>
    </w:p>
    <w:p w:rsidR="00637486" w:rsidRPr="00637486" w:rsidRDefault="00637486" w:rsidP="00637486">
      <w:pPr>
        <w:pStyle w:val="ListParagraph"/>
        <w:tabs>
          <w:tab w:val="left" w:pos="810"/>
        </w:tabs>
        <w:spacing w:after="0" w:line="240" w:lineRule="auto"/>
        <w:ind w:left="-90"/>
        <w:contextualSpacing w:val="0"/>
        <w:rPr>
          <w:sz w:val="24"/>
          <w:szCs w:val="24"/>
        </w:rPr>
      </w:pPr>
    </w:p>
    <w:p w:rsidR="001162B5" w:rsidRPr="00835E54" w:rsidRDefault="001162B5" w:rsidP="00637486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ind w:left="-90"/>
        <w:contextualSpacing w:val="0"/>
        <w:rPr>
          <w:sz w:val="24"/>
          <w:szCs w:val="24"/>
        </w:rPr>
      </w:pPr>
      <w:r w:rsidRPr="00835E54">
        <w:rPr>
          <w:b/>
          <w:sz w:val="24"/>
          <w:szCs w:val="24"/>
        </w:rPr>
        <w:t>Keep track</w:t>
      </w:r>
      <w:r w:rsidRPr="00835E54">
        <w:rPr>
          <w:sz w:val="24"/>
          <w:szCs w:val="24"/>
        </w:rPr>
        <w:t xml:space="preserve"> of your involvement, skills you gained, training</w:t>
      </w:r>
      <w:r w:rsidR="00637486">
        <w:rPr>
          <w:sz w:val="24"/>
          <w:szCs w:val="24"/>
        </w:rPr>
        <w:t xml:space="preserve"> received, and accomplishments. </w:t>
      </w:r>
      <w:r w:rsidR="00637486" w:rsidRPr="00835E54">
        <w:rPr>
          <w:sz w:val="24"/>
          <w:szCs w:val="24"/>
        </w:rPr>
        <w:t>All</w:t>
      </w:r>
      <w:r w:rsidRPr="00835E54">
        <w:rPr>
          <w:sz w:val="24"/>
          <w:szCs w:val="24"/>
        </w:rPr>
        <w:t xml:space="preserve"> of this will help with future plans, building your resume, and searching for jobs. </w:t>
      </w:r>
    </w:p>
    <w:p w:rsidR="00637486" w:rsidRDefault="00637486" w:rsidP="00637486">
      <w:pPr>
        <w:pStyle w:val="ListParagraph"/>
        <w:tabs>
          <w:tab w:val="left" w:pos="810"/>
        </w:tabs>
        <w:spacing w:after="0" w:line="240" w:lineRule="auto"/>
        <w:ind w:left="-90"/>
        <w:contextualSpacing w:val="0"/>
        <w:rPr>
          <w:sz w:val="24"/>
          <w:szCs w:val="24"/>
        </w:rPr>
      </w:pPr>
    </w:p>
    <w:p w:rsidR="00637486" w:rsidRDefault="001162B5" w:rsidP="00637486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ind w:left="-90"/>
        <w:contextualSpacing w:val="0"/>
        <w:rPr>
          <w:sz w:val="24"/>
          <w:szCs w:val="24"/>
        </w:rPr>
      </w:pPr>
      <w:r w:rsidRPr="00835E54">
        <w:rPr>
          <w:sz w:val="24"/>
          <w:szCs w:val="24"/>
        </w:rPr>
        <w:t xml:space="preserve">Involvement in </w:t>
      </w:r>
      <w:r w:rsidRPr="00835E54">
        <w:rPr>
          <w:b/>
          <w:sz w:val="24"/>
          <w:szCs w:val="24"/>
        </w:rPr>
        <w:t>service</w:t>
      </w:r>
      <w:r w:rsidRPr="00835E54">
        <w:rPr>
          <w:sz w:val="24"/>
          <w:szCs w:val="24"/>
        </w:rPr>
        <w:t xml:space="preserve"> </w:t>
      </w:r>
      <w:r w:rsidRPr="00835E54">
        <w:rPr>
          <w:b/>
          <w:sz w:val="24"/>
          <w:szCs w:val="24"/>
        </w:rPr>
        <w:t>activities</w:t>
      </w:r>
      <w:r w:rsidRPr="00835E54">
        <w:rPr>
          <w:sz w:val="24"/>
          <w:szCs w:val="24"/>
        </w:rPr>
        <w:t xml:space="preserve"> is one of the most rewarding experiences you can have… volunteer and serve your new community! </w:t>
      </w:r>
    </w:p>
    <w:p w:rsidR="00637486" w:rsidRPr="00637486" w:rsidRDefault="00637486" w:rsidP="00637486">
      <w:pPr>
        <w:pStyle w:val="ListParagraph"/>
        <w:tabs>
          <w:tab w:val="left" w:pos="810"/>
        </w:tabs>
        <w:ind w:left="-90"/>
        <w:rPr>
          <w:sz w:val="24"/>
          <w:szCs w:val="24"/>
        </w:rPr>
      </w:pPr>
    </w:p>
    <w:p w:rsidR="001162B5" w:rsidRPr="00637486" w:rsidRDefault="001162B5" w:rsidP="00637486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ind w:left="-90"/>
        <w:contextualSpacing w:val="0"/>
        <w:rPr>
          <w:sz w:val="24"/>
          <w:szCs w:val="24"/>
        </w:rPr>
      </w:pPr>
      <w:r w:rsidRPr="00637486">
        <w:rPr>
          <w:sz w:val="24"/>
          <w:szCs w:val="24"/>
        </w:rPr>
        <w:t>To help determine which groups to join,</w:t>
      </w:r>
      <w:r w:rsidRPr="00637486">
        <w:rPr>
          <w:b/>
          <w:sz w:val="24"/>
          <w:szCs w:val="24"/>
        </w:rPr>
        <w:t xml:space="preserve"> think</w:t>
      </w:r>
      <w:r w:rsidRPr="00637486">
        <w:rPr>
          <w:sz w:val="24"/>
          <w:szCs w:val="24"/>
        </w:rPr>
        <w:t xml:space="preserve"> about a few simple things:</w:t>
      </w:r>
    </w:p>
    <w:p w:rsidR="001162B5" w:rsidRPr="00835E54" w:rsidRDefault="001162B5" w:rsidP="00747B66">
      <w:pPr>
        <w:pStyle w:val="ListParagraph"/>
        <w:numPr>
          <w:ilvl w:val="1"/>
          <w:numId w:val="6"/>
        </w:numPr>
        <w:tabs>
          <w:tab w:val="left" w:pos="810"/>
        </w:tabs>
        <w:spacing w:after="0" w:line="240" w:lineRule="auto"/>
        <w:ind w:left="450"/>
        <w:contextualSpacing w:val="0"/>
        <w:rPr>
          <w:sz w:val="24"/>
          <w:szCs w:val="24"/>
        </w:rPr>
      </w:pPr>
      <w:r w:rsidRPr="00835E54">
        <w:rPr>
          <w:sz w:val="24"/>
          <w:szCs w:val="24"/>
        </w:rPr>
        <w:t>What have I done before that I really enjoyed or was interesting to me?</w:t>
      </w:r>
    </w:p>
    <w:p w:rsidR="001162B5" w:rsidRPr="00835E54" w:rsidRDefault="001162B5" w:rsidP="00747B66">
      <w:pPr>
        <w:pStyle w:val="ListParagraph"/>
        <w:numPr>
          <w:ilvl w:val="1"/>
          <w:numId w:val="6"/>
        </w:numPr>
        <w:tabs>
          <w:tab w:val="left" w:pos="810"/>
        </w:tabs>
        <w:spacing w:after="0" w:line="240" w:lineRule="auto"/>
        <w:ind w:left="450"/>
        <w:contextualSpacing w:val="0"/>
        <w:rPr>
          <w:sz w:val="24"/>
          <w:szCs w:val="24"/>
        </w:rPr>
      </w:pPr>
      <w:r w:rsidRPr="00835E54">
        <w:rPr>
          <w:sz w:val="24"/>
          <w:szCs w:val="24"/>
        </w:rPr>
        <w:t>What new skills or abilities would I like to gain?</w:t>
      </w:r>
    </w:p>
    <w:p w:rsidR="00B72A8C" w:rsidRDefault="001162B5" w:rsidP="00747B66">
      <w:pPr>
        <w:pStyle w:val="ListParagraph"/>
        <w:numPr>
          <w:ilvl w:val="1"/>
          <w:numId w:val="6"/>
        </w:numPr>
        <w:tabs>
          <w:tab w:val="left" w:pos="810"/>
        </w:tabs>
        <w:spacing w:after="0" w:line="240" w:lineRule="auto"/>
        <w:ind w:left="450"/>
        <w:contextualSpacing w:val="0"/>
        <w:rPr>
          <w:b/>
          <w:sz w:val="24"/>
          <w:szCs w:val="24"/>
          <w:u w:val="single"/>
        </w:rPr>
      </w:pPr>
      <w:r w:rsidRPr="00835E54">
        <w:rPr>
          <w:sz w:val="24"/>
          <w:szCs w:val="24"/>
        </w:rPr>
        <w:t xml:space="preserve">What new experiences would I like to have while I am here?  </w:t>
      </w:r>
      <w:r w:rsidRPr="00835E54">
        <w:rPr>
          <w:b/>
          <w:sz w:val="24"/>
          <w:szCs w:val="24"/>
          <w:u w:val="single"/>
        </w:rPr>
        <w:t>BE BOLD!</w:t>
      </w:r>
    </w:p>
    <w:p w:rsidR="00E45AE8" w:rsidRDefault="00E45AE8" w:rsidP="00E45AE8">
      <w:pPr>
        <w:spacing w:after="0" w:line="240" w:lineRule="auto"/>
        <w:rPr>
          <w:b/>
          <w:sz w:val="24"/>
          <w:szCs w:val="24"/>
          <w:u w:val="single"/>
        </w:rPr>
      </w:pPr>
    </w:p>
    <w:p w:rsidR="00637486" w:rsidRPr="00A01CF5" w:rsidRDefault="00637486" w:rsidP="00637486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For more information, s</w:t>
      </w:r>
      <w:r w:rsidRPr="00A01CF5">
        <w:rPr>
          <w:i/>
          <w:sz w:val="24"/>
          <w:szCs w:val="24"/>
        </w:rPr>
        <w:t xml:space="preserve">top by the Student </w:t>
      </w:r>
      <w:r w:rsidR="00747B66">
        <w:rPr>
          <w:i/>
          <w:sz w:val="24"/>
          <w:szCs w:val="24"/>
        </w:rPr>
        <w:t>Events and Activities Center (Memorial Union #103)</w:t>
      </w:r>
      <w:r w:rsidRPr="00A01CF5">
        <w:rPr>
          <w:i/>
          <w:sz w:val="24"/>
          <w:szCs w:val="24"/>
        </w:rPr>
        <w:t xml:space="preserve"> or the Cente</w:t>
      </w:r>
      <w:r w:rsidR="00747B66">
        <w:rPr>
          <w:i/>
          <w:sz w:val="24"/>
          <w:szCs w:val="24"/>
        </w:rPr>
        <w:t>r for Leadership Development (</w:t>
      </w:r>
      <w:r w:rsidRPr="00A01CF5">
        <w:rPr>
          <w:i/>
          <w:sz w:val="24"/>
          <w:szCs w:val="24"/>
        </w:rPr>
        <w:t>Memorial Union</w:t>
      </w:r>
      <w:r w:rsidR="00747B66">
        <w:rPr>
          <w:i/>
          <w:sz w:val="24"/>
          <w:szCs w:val="24"/>
        </w:rPr>
        <w:t xml:space="preserve"> #203) </w:t>
      </w:r>
      <w:r>
        <w:rPr>
          <w:i/>
          <w:sz w:val="24"/>
          <w:szCs w:val="24"/>
        </w:rPr>
        <w:t>or visit our website:</w:t>
      </w:r>
      <w:r w:rsidRPr="00A01CF5">
        <w:rPr>
          <w:i/>
          <w:sz w:val="24"/>
          <w:szCs w:val="24"/>
        </w:rPr>
        <w:t xml:space="preserve"> </w:t>
      </w:r>
      <w:hyperlink r:id="rId11" w:history="1">
        <w:r w:rsidRPr="00A01CF5">
          <w:rPr>
            <w:rStyle w:val="Hyperlink"/>
            <w:i/>
            <w:sz w:val="24"/>
            <w:szCs w:val="24"/>
          </w:rPr>
          <w:t>http://oregonstate.edu/sli/</w:t>
        </w:r>
      </w:hyperlink>
    </w:p>
    <w:sectPr w:rsidR="00637486" w:rsidRPr="00A01CF5" w:rsidSect="00F55CC2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3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D4" w:rsidRDefault="00202CD4" w:rsidP="00874844">
      <w:r>
        <w:separator/>
      </w:r>
    </w:p>
  </w:endnote>
  <w:endnote w:type="continuationSeparator" w:id="0">
    <w:p w:rsidR="00202CD4" w:rsidRDefault="00202CD4" w:rsidP="0087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86" w:rsidRPr="00BB7CCA" w:rsidRDefault="00637486" w:rsidP="00E469AB">
    <w:pPr>
      <w:pStyle w:val="Footer"/>
      <w:jc w:val="center"/>
      <w:rPr>
        <w:i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86" w:rsidRPr="004C6578" w:rsidRDefault="00637486" w:rsidP="00B719D1">
    <w:pPr>
      <w:pStyle w:val="Footer"/>
      <w:spacing w:after="0" w:line="240" w:lineRule="auto"/>
      <w:jc w:val="center"/>
      <w:rPr>
        <w:i/>
        <w:sz w:val="21"/>
        <w:szCs w:val="21"/>
      </w:rPr>
    </w:pPr>
  </w:p>
  <w:p w:rsidR="00637486" w:rsidRPr="00BB7CCA" w:rsidRDefault="00637486" w:rsidP="00B719D1">
    <w:pPr>
      <w:pStyle w:val="Footer"/>
      <w:spacing w:after="0" w:line="240" w:lineRule="auto"/>
      <w:jc w:val="center"/>
      <w:rPr>
        <w:i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D4" w:rsidRDefault="00202CD4" w:rsidP="00874844">
      <w:r>
        <w:separator/>
      </w:r>
    </w:p>
  </w:footnote>
  <w:footnote w:type="continuationSeparator" w:id="0">
    <w:p w:rsidR="00202CD4" w:rsidRDefault="00202CD4" w:rsidP="0087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86" w:rsidRDefault="00637486" w:rsidP="00835E54">
    <w:pPr>
      <w:pStyle w:val="Header"/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DBE3282" wp14:editId="24A460CC">
          <wp:extent cx="4191000" cy="825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-OSU Horizontal Logo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7486" w:rsidRPr="001162B5" w:rsidRDefault="00637486" w:rsidP="00835E54">
    <w:pPr>
      <w:spacing w:after="0" w:line="240" w:lineRule="auto"/>
      <w:jc w:val="center"/>
      <w:rPr>
        <w:rFonts w:ascii="Comic Sans MS" w:hAnsi="Comic Sans MS"/>
        <w:b/>
        <w:sz w:val="16"/>
        <w:szCs w:val="16"/>
      </w:rPr>
    </w:pPr>
  </w:p>
  <w:p w:rsidR="00637486" w:rsidRPr="001B744E" w:rsidRDefault="00637486" w:rsidP="00835E54">
    <w:pPr>
      <w:spacing w:after="0" w:line="240" w:lineRule="auto"/>
      <w:jc w:val="center"/>
      <w:rPr>
        <w:rFonts w:asciiTheme="majorHAnsi" w:hAnsiTheme="majorHAnsi"/>
        <w:b/>
        <w:sz w:val="36"/>
        <w:szCs w:val="36"/>
      </w:rPr>
    </w:pPr>
    <w:r w:rsidRPr="001B744E">
      <w:rPr>
        <w:rFonts w:asciiTheme="majorHAnsi" w:hAnsiTheme="majorHAnsi"/>
        <w:b/>
        <w:sz w:val="36"/>
        <w:szCs w:val="36"/>
      </w:rPr>
      <w:t>Get Involved @ OSU!</w:t>
    </w:r>
  </w:p>
  <w:p w:rsidR="00637486" w:rsidRDefault="00F72984" w:rsidP="00835E54">
    <w:pPr>
      <w:pStyle w:val="Header"/>
      <w:tabs>
        <w:tab w:val="clear" w:pos="4680"/>
        <w:tab w:val="clear" w:pos="9360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16510</wp:posOffset>
              </wp:positionV>
              <wp:extent cx="6362700" cy="0"/>
              <wp:effectExtent l="19050" t="26035" r="19050" b="215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.3pt;width:501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nxNQIAAHMEAAAOAAAAZHJzL2Uyb0RvYy54bWysVMGO2jAQvVfqP1i+QxLIsh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" strokecolor="black [3213]" strokeweight="2.75pt"/>
          </w:pict>
        </mc:Fallback>
      </mc:AlternateContent>
    </w:r>
  </w:p>
  <w:p w:rsidR="00637486" w:rsidRDefault="00637486" w:rsidP="00835E54">
    <w:pPr>
      <w:pStyle w:val="Header"/>
      <w:spacing w:after="0" w:line="240" w:lineRule="auto"/>
      <w:jc w:val="center"/>
      <w:rPr>
        <w:i/>
        <w:sz w:val="21"/>
        <w:szCs w:val="21"/>
      </w:rPr>
    </w:pPr>
    <w:r>
      <w:rPr>
        <w:i/>
        <w:sz w:val="21"/>
        <w:szCs w:val="21"/>
      </w:rPr>
      <w:t>Memorial Union 203</w:t>
    </w:r>
    <w:r w:rsidRPr="004C6578">
      <w:rPr>
        <w:i/>
        <w:sz w:val="21"/>
        <w:szCs w:val="21"/>
      </w:rPr>
      <w:t xml:space="preserve">   –   Oregon State University   –   541.737.LEAD   –   oregonstate.edu/sli</w:t>
    </w:r>
  </w:p>
  <w:p w:rsidR="00637486" w:rsidRPr="004C6578" w:rsidRDefault="00637486" w:rsidP="00835E54">
    <w:pPr>
      <w:pStyle w:val="Header"/>
      <w:spacing w:after="0" w:line="240" w:lineRule="auto"/>
      <w:jc w:val="center"/>
      <w:rPr>
        <w:i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98E"/>
    <w:multiLevelType w:val="hybridMultilevel"/>
    <w:tmpl w:val="7D58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3F90"/>
    <w:multiLevelType w:val="hybridMultilevel"/>
    <w:tmpl w:val="EAC2D130"/>
    <w:lvl w:ilvl="0" w:tplc="4872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11CF56A6"/>
    <w:multiLevelType w:val="hybridMultilevel"/>
    <w:tmpl w:val="F1841C16"/>
    <w:lvl w:ilvl="0" w:tplc="45BA58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B7A07"/>
    <w:multiLevelType w:val="hybridMultilevel"/>
    <w:tmpl w:val="814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76297"/>
    <w:multiLevelType w:val="hybridMultilevel"/>
    <w:tmpl w:val="207E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F7A94"/>
    <w:multiLevelType w:val="hybridMultilevel"/>
    <w:tmpl w:val="9A2E5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44"/>
    <w:rsid w:val="0001669E"/>
    <w:rsid w:val="000216B9"/>
    <w:rsid w:val="00062B24"/>
    <w:rsid w:val="000A7AB9"/>
    <w:rsid w:val="000F11BF"/>
    <w:rsid w:val="00103227"/>
    <w:rsid w:val="001162B5"/>
    <w:rsid w:val="001351AC"/>
    <w:rsid w:val="00151FB7"/>
    <w:rsid w:val="001B744E"/>
    <w:rsid w:val="001D2E1C"/>
    <w:rsid w:val="001E50C7"/>
    <w:rsid w:val="00202CD4"/>
    <w:rsid w:val="0023629C"/>
    <w:rsid w:val="00236FA6"/>
    <w:rsid w:val="00267AFB"/>
    <w:rsid w:val="002956EC"/>
    <w:rsid w:val="002A203C"/>
    <w:rsid w:val="003157EA"/>
    <w:rsid w:val="00327469"/>
    <w:rsid w:val="00372CC8"/>
    <w:rsid w:val="003F2BC8"/>
    <w:rsid w:val="00405D67"/>
    <w:rsid w:val="00410D2C"/>
    <w:rsid w:val="004A7446"/>
    <w:rsid w:val="004C6578"/>
    <w:rsid w:val="00514BB2"/>
    <w:rsid w:val="00534AAB"/>
    <w:rsid w:val="00540FF7"/>
    <w:rsid w:val="0055287F"/>
    <w:rsid w:val="005A2949"/>
    <w:rsid w:val="005B1428"/>
    <w:rsid w:val="0063152F"/>
    <w:rsid w:val="00637486"/>
    <w:rsid w:val="0067641E"/>
    <w:rsid w:val="00747B66"/>
    <w:rsid w:val="00771B40"/>
    <w:rsid w:val="00806D57"/>
    <w:rsid w:val="00823C0E"/>
    <w:rsid w:val="00831E26"/>
    <w:rsid w:val="00835E54"/>
    <w:rsid w:val="00874844"/>
    <w:rsid w:val="009E0705"/>
    <w:rsid w:val="009E0E5C"/>
    <w:rsid w:val="00A01CF5"/>
    <w:rsid w:val="00A45CF7"/>
    <w:rsid w:val="00A60AFE"/>
    <w:rsid w:val="00A733A7"/>
    <w:rsid w:val="00B25507"/>
    <w:rsid w:val="00B45AD4"/>
    <w:rsid w:val="00B502C5"/>
    <w:rsid w:val="00B719D1"/>
    <w:rsid w:val="00B72A8C"/>
    <w:rsid w:val="00BB2DC8"/>
    <w:rsid w:val="00BB7CCA"/>
    <w:rsid w:val="00BE3E71"/>
    <w:rsid w:val="00C04185"/>
    <w:rsid w:val="00C331B2"/>
    <w:rsid w:val="00CC3292"/>
    <w:rsid w:val="00CD1562"/>
    <w:rsid w:val="00D36B1A"/>
    <w:rsid w:val="00D96BAD"/>
    <w:rsid w:val="00DA115E"/>
    <w:rsid w:val="00DA66D3"/>
    <w:rsid w:val="00E45AE8"/>
    <w:rsid w:val="00E469AB"/>
    <w:rsid w:val="00E74E14"/>
    <w:rsid w:val="00E9267B"/>
    <w:rsid w:val="00EE5949"/>
    <w:rsid w:val="00F202BC"/>
    <w:rsid w:val="00F55CC2"/>
    <w:rsid w:val="00F72984"/>
    <w:rsid w:val="00FA49D1"/>
    <w:rsid w:val="00FE6B4A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1A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74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844"/>
    <w:rPr>
      <w:sz w:val="24"/>
      <w:szCs w:val="24"/>
    </w:rPr>
  </w:style>
  <w:style w:type="paragraph" w:styleId="Footer">
    <w:name w:val="footer"/>
    <w:basedOn w:val="Normal"/>
    <w:link w:val="FooterChar"/>
    <w:rsid w:val="00874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44"/>
    <w:rPr>
      <w:sz w:val="24"/>
      <w:szCs w:val="24"/>
    </w:rPr>
  </w:style>
  <w:style w:type="character" w:styleId="Hyperlink">
    <w:name w:val="Hyperlink"/>
    <w:basedOn w:val="DefaultParagraphFont"/>
    <w:uiPriority w:val="99"/>
    <w:rsid w:val="00236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1B2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1351A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135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1C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1A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74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844"/>
    <w:rPr>
      <w:sz w:val="24"/>
      <w:szCs w:val="24"/>
    </w:rPr>
  </w:style>
  <w:style w:type="paragraph" w:styleId="Footer">
    <w:name w:val="footer"/>
    <w:basedOn w:val="Normal"/>
    <w:link w:val="FooterChar"/>
    <w:rsid w:val="00874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44"/>
    <w:rPr>
      <w:sz w:val="24"/>
      <w:szCs w:val="24"/>
    </w:rPr>
  </w:style>
  <w:style w:type="character" w:styleId="Hyperlink">
    <w:name w:val="Hyperlink"/>
    <w:basedOn w:val="DefaultParagraphFont"/>
    <w:uiPriority w:val="99"/>
    <w:rsid w:val="00236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1B2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1351A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135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1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egonstate.edu/sl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regonstate.edu/sli/studentorgs/find_organiz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egonstate.edu/sl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2833-48B1-4E3C-A05F-2CDB35FB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slilead</dc:creator>
  <cp:lastModifiedBy>Support</cp:lastModifiedBy>
  <cp:revision>2</cp:revision>
  <cp:lastPrinted>2010-02-05T21:19:00Z</cp:lastPrinted>
  <dcterms:created xsi:type="dcterms:W3CDTF">2013-12-20T00:43:00Z</dcterms:created>
  <dcterms:modified xsi:type="dcterms:W3CDTF">2013-12-20T00:43:00Z</dcterms:modified>
</cp:coreProperties>
</file>